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13" w:rsidRDefault="00914313" w:rsidP="00914313">
      <w:pPr>
        <w:pStyle w:val="NoSpacing"/>
        <w:tabs>
          <w:tab w:val="left" w:pos="1440"/>
          <w:tab w:val="left" w:pos="2160"/>
        </w:tabs>
        <w:rPr>
          <w:rFonts w:ascii="Times New Roman" w:hAnsi="Times New Roman"/>
          <w:b/>
        </w:rPr>
      </w:pPr>
    </w:p>
    <w:p w:rsidR="0009218C" w:rsidRDefault="0009218C" w:rsidP="00914313">
      <w:pPr>
        <w:pStyle w:val="NoSpacing"/>
        <w:tabs>
          <w:tab w:val="left" w:pos="1440"/>
          <w:tab w:val="left" w:pos="2160"/>
        </w:tabs>
        <w:rPr>
          <w:rFonts w:ascii="Times New Roman" w:hAnsi="Times New Roman"/>
          <w:b/>
        </w:rPr>
      </w:pPr>
    </w:p>
    <w:p w:rsidR="00F5624C" w:rsidRDefault="00F5624C" w:rsidP="00914313">
      <w:pPr>
        <w:pStyle w:val="NoSpacing"/>
        <w:tabs>
          <w:tab w:val="left" w:pos="1440"/>
          <w:tab w:val="left" w:pos="2160"/>
        </w:tabs>
        <w:rPr>
          <w:rFonts w:ascii="Times New Roman" w:hAnsi="Times New Roman"/>
          <w:b/>
        </w:rPr>
      </w:pPr>
    </w:p>
    <w:p w:rsidR="00914313" w:rsidRPr="00E26220" w:rsidRDefault="00914313" w:rsidP="00914313">
      <w:pPr>
        <w:pStyle w:val="NoSpacing"/>
        <w:tabs>
          <w:tab w:val="left" w:pos="1440"/>
          <w:tab w:val="left" w:pos="2160"/>
        </w:tabs>
        <w:rPr>
          <w:rFonts w:ascii="Times New Roman" w:hAnsi="Times New Roman"/>
        </w:rPr>
      </w:pPr>
      <w:r w:rsidRPr="00443151">
        <w:rPr>
          <w:rFonts w:ascii="Times New Roman" w:hAnsi="Times New Roman"/>
          <w:b/>
        </w:rPr>
        <w:t>TO</w:t>
      </w:r>
      <w:r w:rsidRPr="00E26220">
        <w:rPr>
          <w:rFonts w:ascii="Times New Roman" w:hAnsi="Times New Roman"/>
        </w:rPr>
        <w:tab/>
        <w:t>:</w:t>
      </w:r>
      <w:r w:rsidRPr="00E26220">
        <w:rPr>
          <w:rFonts w:ascii="Times New Roman" w:hAnsi="Times New Roman"/>
        </w:rPr>
        <w:tab/>
      </w:r>
      <w:r w:rsidR="00ED5ADE">
        <w:rPr>
          <w:rFonts w:ascii="Times New Roman" w:hAnsi="Times New Roman"/>
        </w:rPr>
        <w:t>ALL WATER DISTRICTS IN TH EASTERN VISAYAS</w:t>
      </w:r>
    </w:p>
    <w:p w:rsidR="00914313" w:rsidRDefault="00DA44B4" w:rsidP="00914313">
      <w:pPr>
        <w:pStyle w:val="NoSpacing"/>
        <w:tabs>
          <w:tab w:val="left" w:pos="1440"/>
          <w:tab w:val="left" w:pos="2160"/>
        </w:tabs>
        <w:rPr>
          <w:rFonts w:ascii="Times New Roman" w:hAnsi="Times New Roman"/>
        </w:rPr>
      </w:pPr>
      <w:r>
        <w:rPr>
          <w:rFonts w:ascii="Times New Roman" w:hAnsi="Times New Roman"/>
        </w:rPr>
        <w:tab/>
      </w:r>
    </w:p>
    <w:p w:rsidR="00914313" w:rsidRDefault="00914313" w:rsidP="00914313">
      <w:pPr>
        <w:pStyle w:val="NoSpacing"/>
        <w:tabs>
          <w:tab w:val="left" w:pos="1440"/>
          <w:tab w:val="left" w:pos="2160"/>
        </w:tabs>
        <w:rPr>
          <w:rFonts w:ascii="Times New Roman" w:hAnsi="Times New Roman"/>
        </w:rPr>
      </w:pPr>
      <w:r w:rsidRPr="00443151">
        <w:rPr>
          <w:rFonts w:ascii="Times New Roman" w:hAnsi="Times New Roman"/>
          <w:b/>
        </w:rPr>
        <w:t>SUBJECT</w:t>
      </w:r>
      <w:r>
        <w:rPr>
          <w:rFonts w:ascii="Times New Roman" w:hAnsi="Times New Roman"/>
        </w:rPr>
        <w:tab/>
        <w:t>:</w:t>
      </w:r>
      <w:r>
        <w:rPr>
          <w:rFonts w:ascii="Times New Roman" w:hAnsi="Times New Roman"/>
        </w:rPr>
        <w:tab/>
      </w:r>
      <w:r w:rsidR="0022173A">
        <w:rPr>
          <w:rFonts w:ascii="Times New Roman" w:hAnsi="Times New Roman"/>
        </w:rPr>
        <w:t>DBM PROCUREMENT TRAINING/WORKSHOP</w:t>
      </w:r>
    </w:p>
    <w:p w:rsidR="00914313" w:rsidRDefault="00914313" w:rsidP="00914313">
      <w:pPr>
        <w:pStyle w:val="NoSpacing"/>
        <w:tabs>
          <w:tab w:val="left" w:pos="1440"/>
          <w:tab w:val="left" w:pos="2160"/>
        </w:tabs>
        <w:rPr>
          <w:rFonts w:ascii="Times New Roman" w:hAnsi="Times New Roman"/>
        </w:rPr>
      </w:pPr>
    </w:p>
    <w:p w:rsidR="00914313" w:rsidRDefault="00914313" w:rsidP="00914313">
      <w:pPr>
        <w:pStyle w:val="NoSpacing"/>
        <w:tabs>
          <w:tab w:val="left" w:pos="1440"/>
          <w:tab w:val="left" w:pos="2160"/>
        </w:tabs>
        <w:rPr>
          <w:rFonts w:ascii="Times New Roman" w:hAnsi="Times New Roman"/>
        </w:rPr>
      </w:pPr>
      <w:r w:rsidRPr="00443151">
        <w:rPr>
          <w:rFonts w:ascii="Times New Roman" w:hAnsi="Times New Roman"/>
          <w:b/>
        </w:rPr>
        <w:t>DATE</w:t>
      </w:r>
      <w:r w:rsidR="00654896">
        <w:rPr>
          <w:rFonts w:ascii="Times New Roman" w:hAnsi="Times New Roman"/>
        </w:rPr>
        <w:tab/>
        <w:t>:</w:t>
      </w:r>
      <w:r w:rsidR="00654896">
        <w:rPr>
          <w:rFonts w:ascii="Times New Roman" w:hAnsi="Times New Roman"/>
        </w:rPr>
        <w:tab/>
      </w:r>
      <w:r w:rsidR="0022173A">
        <w:rPr>
          <w:rFonts w:ascii="Times New Roman" w:hAnsi="Times New Roman"/>
        </w:rPr>
        <w:t>SEPTEMBER 10-12, 2014</w:t>
      </w:r>
    </w:p>
    <w:p w:rsidR="00914313" w:rsidRDefault="00914313" w:rsidP="00914313">
      <w:pPr>
        <w:pStyle w:val="NoSpacing"/>
        <w:tabs>
          <w:tab w:val="left" w:pos="2160"/>
          <w:tab w:val="left" w:pos="3060"/>
        </w:tabs>
        <w:rPr>
          <w:rFonts w:ascii="Times New Roman" w:hAnsi="Times New Roman"/>
        </w:rPr>
      </w:pPr>
    </w:p>
    <w:p w:rsidR="00914313" w:rsidRDefault="00914313" w:rsidP="00914313">
      <w:pPr>
        <w:pStyle w:val="NoSpacing"/>
        <w:tabs>
          <w:tab w:val="left" w:pos="2160"/>
          <w:tab w:val="left" w:pos="3060"/>
        </w:tabs>
        <w:rPr>
          <w:rFonts w:ascii="Times New Roman" w:hAnsi="Times New Roman"/>
        </w:rPr>
      </w:pPr>
      <w:r>
        <w:rPr>
          <w:rFonts w:ascii="Times New Roman" w:hAnsi="Times New Roman"/>
        </w:rPr>
        <w:t>X ==============================================/</w:t>
      </w:r>
    </w:p>
    <w:p w:rsidR="00914313" w:rsidRDefault="00914313" w:rsidP="00914313">
      <w:pPr>
        <w:pStyle w:val="NoSpacing"/>
        <w:tabs>
          <w:tab w:val="left" w:pos="1440"/>
        </w:tabs>
        <w:rPr>
          <w:rFonts w:ascii="Times New Roman" w:hAnsi="Times New Roman"/>
        </w:rPr>
      </w:pPr>
    </w:p>
    <w:p w:rsidR="001E2727" w:rsidRDefault="001E2727" w:rsidP="00914313">
      <w:pPr>
        <w:pStyle w:val="NoSpacing"/>
        <w:tabs>
          <w:tab w:val="left" w:pos="1440"/>
        </w:tabs>
        <w:rPr>
          <w:rFonts w:ascii="Times New Roman" w:hAnsi="Times New Roman"/>
        </w:rPr>
      </w:pPr>
    </w:p>
    <w:p w:rsidR="0022173A" w:rsidRDefault="001E2727" w:rsidP="001E2727">
      <w:pPr>
        <w:pStyle w:val="NoSpacing"/>
        <w:tabs>
          <w:tab w:val="left" w:pos="1440"/>
        </w:tabs>
        <w:jc w:val="both"/>
        <w:rPr>
          <w:rFonts w:ascii="Times New Roman" w:hAnsi="Times New Roman"/>
        </w:rPr>
      </w:pPr>
      <w:r>
        <w:rPr>
          <w:rFonts w:ascii="Times New Roman" w:hAnsi="Times New Roman"/>
        </w:rPr>
        <w:t xml:space="preserve">The </w:t>
      </w:r>
      <w:r w:rsidR="0022173A">
        <w:rPr>
          <w:rFonts w:ascii="Times New Roman" w:hAnsi="Times New Roman"/>
        </w:rPr>
        <w:t xml:space="preserve">Department of Budget and Management, Region 8, will be conducting a </w:t>
      </w:r>
      <w:r w:rsidR="00782CC1">
        <w:rPr>
          <w:rFonts w:ascii="Times New Roman" w:hAnsi="Times New Roman"/>
        </w:rPr>
        <w:t>Training/Workshop on Government Procurement Reform Act (GPRA) Updates</w:t>
      </w:r>
      <w:r w:rsidR="0022173A">
        <w:rPr>
          <w:rFonts w:ascii="Times New Roman" w:hAnsi="Times New Roman"/>
        </w:rPr>
        <w:t xml:space="preserve"> on September 10, 11, 12, 2014 which will be held in Sabin Hotel and Resort, </w:t>
      </w:r>
      <w:proofErr w:type="spellStart"/>
      <w:r w:rsidR="0022173A">
        <w:rPr>
          <w:rFonts w:ascii="Times New Roman" w:hAnsi="Times New Roman"/>
        </w:rPr>
        <w:t>Ormoc</w:t>
      </w:r>
      <w:proofErr w:type="spellEnd"/>
      <w:r w:rsidR="0022173A">
        <w:rPr>
          <w:rFonts w:ascii="Times New Roman" w:hAnsi="Times New Roman"/>
        </w:rPr>
        <w:t xml:space="preserve"> City.</w:t>
      </w:r>
    </w:p>
    <w:p w:rsidR="0022173A" w:rsidRDefault="0022173A" w:rsidP="001E2727">
      <w:pPr>
        <w:pStyle w:val="NoSpacing"/>
        <w:tabs>
          <w:tab w:val="left" w:pos="1440"/>
        </w:tabs>
        <w:jc w:val="both"/>
        <w:rPr>
          <w:rFonts w:ascii="Times New Roman" w:hAnsi="Times New Roman"/>
        </w:rPr>
      </w:pPr>
    </w:p>
    <w:p w:rsidR="0022173A" w:rsidRDefault="0022173A" w:rsidP="001E2727">
      <w:pPr>
        <w:pStyle w:val="NoSpacing"/>
        <w:tabs>
          <w:tab w:val="left" w:pos="1440"/>
        </w:tabs>
        <w:jc w:val="both"/>
        <w:rPr>
          <w:rFonts w:ascii="Times New Roman" w:hAnsi="Times New Roman"/>
        </w:rPr>
      </w:pPr>
      <w:r>
        <w:rPr>
          <w:rFonts w:ascii="Times New Roman" w:hAnsi="Times New Roman"/>
        </w:rPr>
        <w:t xml:space="preserve">In view of this, Regional Director Imelda C. </w:t>
      </w:r>
      <w:proofErr w:type="spellStart"/>
      <w:r>
        <w:rPr>
          <w:rFonts w:ascii="Times New Roman" w:hAnsi="Times New Roman"/>
        </w:rPr>
        <w:t>Laceras</w:t>
      </w:r>
      <w:proofErr w:type="spellEnd"/>
      <w:r>
        <w:rPr>
          <w:rFonts w:ascii="Times New Roman" w:hAnsi="Times New Roman"/>
        </w:rPr>
        <w:t xml:space="preserve"> of DBM is personally appealing for the EVAWD to participate in this very significa</w:t>
      </w:r>
      <w:r w:rsidR="00782CC1">
        <w:rPr>
          <w:rFonts w:ascii="Times New Roman" w:hAnsi="Times New Roman"/>
        </w:rPr>
        <w:t>n</w:t>
      </w:r>
      <w:r>
        <w:rPr>
          <w:rFonts w:ascii="Times New Roman" w:hAnsi="Times New Roman"/>
        </w:rPr>
        <w:t>t aspect in discharg</w:t>
      </w:r>
      <w:r w:rsidR="00782CC1">
        <w:rPr>
          <w:rFonts w:ascii="Times New Roman" w:hAnsi="Times New Roman"/>
        </w:rPr>
        <w:t>ing</w:t>
      </w:r>
      <w:r>
        <w:rPr>
          <w:rFonts w:ascii="Times New Roman" w:hAnsi="Times New Roman"/>
        </w:rPr>
        <w:t xml:space="preserve"> </w:t>
      </w:r>
      <w:r w:rsidR="00782CC1">
        <w:rPr>
          <w:rFonts w:ascii="Times New Roman" w:hAnsi="Times New Roman"/>
        </w:rPr>
        <w:t>the</w:t>
      </w:r>
      <w:r>
        <w:rPr>
          <w:rFonts w:ascii="Times New Roman" w:hAnsi="Times New Roman"/>
        </w:rPr>
        <w:t xml:space="preserve"> duties and responsibilities </w:t>
      </w:r>
      <w:r w:rsidR="00782CC1">
        <w:rPr>
          <w:rFonts w:ascii="Times New Roman" w:hAnsi="Times New Roman"/>
        </w:rPr>
        <w:t>of the government on matters of procurement.</w:t>
      </w:r>
      <w:r>
        <w:rPr>
          <w:rFonts w:ascii="Times New Roman" w:hAnsi="Times New Roman"/>
        </w:rPr>
        <w:t xml:space="preserve"> </w:t>
      </w:r>
    </w:p>
    <w:p w:rsidR="00782CC1" w:rsidRDefault="00782CC1" w:rsidP="001E2727">
      <w:pPr>
        <w:pStyle w:val="NoSpacing"/>
        <w:tabs>
          <w:tab w:val="left" w:pos="1440"/>
        </w:tabs>
        <w:jc w:val="both"/>
        <w:rPr>
          <w:rFonts w:ascii="Times New Roman" w:hAnsi="Times New Roman"/>
        </w:rPr>
      </w:pPr>
    </w:p>
    <w:p w:rsidR="00ED5ADE" w:rsidRDefault="00782CC1" w:rsidP="001E2727">
      <w:pPr>
        <w:pStyle w:val="NoSpacing"/>
        <w:tabs>
          <w:tab w:val="left" w:pos="1440"/>
        </w:tabs>
        <w:jc w:val="both"/>
        <w:rPr>
          <w:rFonts w:ascii="Times New Roman" w:hAnsi="Times New Roman"/>
        </w:rPr>
      </w:pPr>
      <w:r>
        <w:rPr>
          <w:rFonts w:ascii="Times New Roman" w:hAnsi="Times New Roman"/>
        </w:rPr>
        <w:t>It is in this instance that we are calling all members of EVAWD to compulsorily attend this three (3) day workshop by indispensably sending the BOD members who is the Head of the Procuring Entity, General Managers, Procurement Section</w:t>
      </w:r>
      <w:r w:rsidR="00ED5ADE">
        <w:rPr>
          <w:rFonts w:ascii="Times New Roman" w:hAnsi="Times New Roman"/>
        </w:rPr>
        <w:t xml:space="preserve"> and</w:t>
      </w:r>
      <w:r>
        <w:rPr>
          <w:rFonts w:ascii="Times New Roman" w:hAnsi="Times New Roman"/>
        </w:rPr>
        <w:t xml:space="preserve"> members of the Bids and Awards Committee</w:t>
      </w:r>
      <w:r w:rsidR="00ED5ADE">
        <w:rPr>
          <w:rFonts w:ascii="Times New Roman" w:hAnsi="Times New Roman"/>
        </w:rPr>
        <w:t xml:space="preserve"> in the proper conduct of procurement activities of our respective offices</w:t>
      </w:r>
      <w:r>
        <w:rPr>
          <w:rFonts w:ascii="Times New Roman" w:hAnsi="Times New Roman"/>
        </w:rPr>
        <w:t>.</w:t>
      </w:r>
      <w:r w:rsidR="00ED5ADE">
        <w:rPr>
          <w:rFonts w:ascii="Times New Roman" w:hAnsi="Times New Roman"/>
        </w:rPr>
        <w:t xml:space="preserve"> </w:t>
      </w:r>
    </w:p>
    <w:p w:rsidR="00ED5ADE" w:rsidRDefault="00ED5ADE" w:rsidP="001E2727">
      <w:pPr>
        <w:pStyle w:val="NoSpacing"/>
        <w:tabs>
          <w:tab w:val="left" w:pos="1440"/>
        </w:tabs>
        <w:jc w:val="both"/>
        <w:rPr>
          <w:rFonts w:ascii="Times New Roman" w:hAnsi="Times New Roman"/>
        </w:rPr>
      </w:pPr>
    </w:p>
    <w:p w:rsidR="00782CC1" w:rsidRDefault="00ED5ADE" w:rsidP="001E2727">
      <w:pPr>
        <w:pStyle w:val="NoSpacing"/>
        <w:tabs>
          <w:tab w:val="left" w:pos="1440"/>
        </w:tabs>
        <w:jc w:val="both"/>
        <w:rPr>
          <w:rFonts w:ascii="Times New Roman" w:hAnsi="Times New Roman"/>
        </w:rPr>
      </w:pPr>
      <w:r>
        <w:rPr>
          <w:rFonts w:ascii="Times New Roman" w:hAnsi="Times New Roman"/>
        </w:rPr>
        <w:t>Attach herewith is the invitation from the Department of Budget and Management for more information.</w:t>
      </w:r>
      <w:r w:rsidR="00782CC1">
        <w:rPr>
          <w:rFonts w:ascii="Times New Roman" w:hAnsi="Times New Roman"/>
        </w:rPr>
        <w:t xml:space="preserve"> </w:t>
      </w:r>
    </w:p>
    <w:p w:rsidR="00ED5ADE" w:rsidRDefault="00ED5ADE" w:rsidP="001E2727">
      <w:pPr>
        <w:pStyle w:val="NoSpacing"/>
        <w:tabs>
          <w:tab w:val="left" w:pos="1440"/>
        </w:tabs>
        <w:jc w:val="both"/>
        <w:rPr>
          <w:rFonts w:ascii="Times New Roman" w:hAnsi="Times New Roman"/>
        </w:rPr>
      </w:pPr>
    </w:p>
    <w:p w:rsidR="001E2727" w:rsidRDefault="001E2727" w:rsidP="001E2727">
      <w:pPr>
        <w:pStyle w:val="NoSpacing"/>
        <w:tabs>
          <w:tab w:val="left" w:pos="1440"/>
        </w:tabs>
        <w:jc w:val="both"/>
        <w:rPr>
          <w:rFonts w:ascii="Times New Roman" w:hAnsi="Times New Roman"/>
        </w:rPr>
      </w:pPr>
      <w:r>
        <w:rPr>
          <w:rFonts w:ascii="Times New Roman" w:hAnsi="Times New Roman"/>
        </w:rPr>
        <w:t>Thank you for your continued support to our association.</w:t>
      </w:r>
    </w:p>
    <w:p w:rsidR="00ED5ADE" w:rsidRDefault="00ED5ADE" w:rsidP="00ED5ADE">
      <w:pPr>
        <w:pStyle w:val="NoSpacing"/>
        <w:tabs>
          <w:tab w:val="left" w:pos="1440"/>
        </w:tabs>
        <w:jc w:val="both"/>
        <w:rPr>
          <w:rFonts w:ascii="Times New Roman" w:hAnsi="Times New Roman"/>
        </w:rPr>
      </w:pPr>
    </w:p>
    <w:p w:rsidR="00ED5ADE" w:rsidRPr="00ED5ADE" w:rsidRDefault="00ED5ADE" w:rsidP="00ED5ADE">
      <w:pPr>
        <w:pStyle w:val="NoSpacing"/>
        <w:tabs>
          <w:tab w:val="left" w:pos="1440"/>
        </w:tabs>
        <w:jc w:val="both"/>
        <w:rPr>
          <w:rFonts w:ascii="Times New Roman" w:hAnsi="Times New Roman"/>
          <w:i/>
        </w:rPr>
      </w:pPr>
      <w:r w:rsidRPr="00ED5ADE">
        <w:rPr>
          <w:rFonts w:ascii="Times New Roman" w:hAnsi="Times New Roman"/>
          <w:i/>
        </w:rPr>
        <w:t>This 1</w:t>
      </w:r>
      <w:r w:rsidRPr="00ED5ADE">
        <w:rPr>
          <w:rFonts w:ascii="Times New Roman" w:hAnsi="Times New Roman"/>
          <w:i/>
          <w:vertAlign w:val="superscript"/>
        </w:rPr>
        <w:t>st</w:t>
      </w:r>
      <w:r w:rsidRPr="00ED5ADE">
        <w:rPr>
          <w:rFonts w:ascii="Times New Roman" w:hAnsi="Times New Roman"/>
          <w:i/>
        </w:rPr>
        <w:t xml:space="preserve"> day of September  2014 at </w:t>
      </w:r>
      <w:proofErr w:type="spellStart"/>
      <w:r w:rsidRPr="00ED5ADE">
        <w:rPr>
          <w:rFonts w:ascii="Times New Roman" w:hAnsi="Times New Roman"/>
          <w:i/>
        </w:rPr>
        <w:t>Baybay</w:t>
      </w:r>
      <w:proofErr w:type="spellEnd"/>
      <w:r w:rsidRPr="00ED5ADE">
        <w:rPr>
          <w:rFonts w:ascii="Times New Roman" w:hAnsi="Times New Roman"/>
          <w:i/>
        </w:rPr>
        <w:t xml:space="preserve"> City Water District.</w:t>
      </w:r>
    </w:p>
    <w:p w:rsidR="001E2727" w:rsidRDefault="001E2727" w:rsidP="001E2727">
      <w:pPr>
        <w:pStyle w:val="NoSpacing"/>
        <w:tabs>
          <w:tab w:val="left" w:pos="1440"/>
        </w:tabs>
        <w:jc w:val="both"/>
        <w:rPr>
          <w:rFonts w:ascii="Times New Roman" w:hAnsi="Times New Roman"/>
        </w:rPr>
      </w:pPr>
    </w:p>
    <w:p w:rsidR="00ED5ADE" w:rsidRDefault="00ED5ADE" w:rsidP="006C3447">
      <w:pPr>
        <w:pStyle w:val="NoSpacing"/>
        <w:tabs>
          <w:tab w:val="left" w:pos="1440"/>
          <w:tab w:val="left" w:pos="2160"/>
        </w:tabs>
        <w:rPr>
          <w:rFonts w:ascii="Times New Roman" w:hAnsi="Times New Roman"/>
        </w:rPr>
      </w:pPr>
    </w:p>
    <w:p w:rsidR="0009218C" w:rsidRDefault="00CD1CDD" w:rsidP="006C3447">
      <w:pPr>
        <w:pStyle w:val="NoSpacing"/>
        <w:tabs>
          <w:tab w:val="left" w:pos="1440"/>
          <w:tab w:val="left" w:pos="2160"/>
        </w:tabs>
        <w:rPr>
          <w:rFonts w:ascii="Times New Roman" w:hAnsi="Times New Roman"/>
        </w:rPr>
      </w:pPr>
      <w:r>
        <w:rPr>
          <w:rFonts w:ascii="Times New Roman" w:hAnsi="Times New Roman"/>
          <w:noProof/>
          <w:lang w:val="en-PH" w:eastAsia="en-PH"/>
        </w:rPr>
        <w:drawing>
          <wp:anchor distT="0" distB="0" distL="114300" distR="114300" simplePos="0" relativeHeight="251658240" behindDoc="1" locked="0" layoutInCell="1" allowOverlap="1">
            <wp:simplePos x="0" y="0"/>
            <wp:positionH relativeFrom="column">
              <wp:posOffset>174325</wp:posOffset>
            </wp:positionH>
            <wp:positionV relativeFrom="paragraph">
              <wp:posOffset>100114</wp:posOffset>
            </wp:positionV>
            <wp:extent cx="748701" cy="974785"/>
            <wp:effectExtent l="19050" t="0" r="0" b="0"/>
            <wp:wrapNone/>
            <wp:docPr id="2" name="Picture 1" descr="C:\My Documents\My Documents\My Documents\EVAWD Documents\GM's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My Documents\My Documents\EVAWD Documents\GM's Sig.jpg"/>
                    <pic:cNvPicPr>
                      <a:picLocks noChangeAspect="1" noChangeArrowheads="1"/>
                    </pic:cNvPicPr>
                  </pic:nvPicPr>
                  <pic:blipFill>
                    <a:blip r:embed="rId7" cstate="print"/>
                    <a:srcRect/>
                    <a:stretch>
                      <a:fillRect/>
                    </a:stretch>
                  </pic:blipFill>
                  <pic:spPr bwMode="auto">
                    <a:xfrm>
                      <a:off x="0" y="0"/>
                      <a:ext cx="748701" cy="974785"/>
                    </a:xfrm>
                    <a:prstGeom prst="rect">
                      <a:avLst/>
                    </a:prstGeom>
                    <a:noFill/>
                    <a:ln w="9525">
                      <a:noFill/>
                      <a:miter lim="800000"/>
                      <a:headEnd/>
                      <a:tailEnd/>
                    </a:ln>
                  </pic:spPr>
                </pic:pic>
              </a:graphicData>
            </a:graphic>
          </wp:anchor>
        </w:drawing>
      </w:r>
      <w:r w:rsidR="0009218C">
        <w:rPr>
          <w:rFonts w:ascii="Times New Roman" w:hAnsi="Times New Roman"/>
        </w:rPr>
        <w:t>Thank you.</w:t>
      </w:r>
    </w:p>
    <w:p w:rsidR="00CD1CDD" w:rsidRDefault="00CD1CDD" w:rsidP="006C3447">
      <w:pPr>
        <w:pStyle w:val="NoSpacing"/>
        <w:tabs>
          <w:tab w:val="left" w:pos="1440"/>
          <w:tab w:val="left" w:pos="2160"/>
        </w:tabs>
        <w:rPr>
          <w:rFonts w:ascii="Times New Roman" w:hAnsi="Times New Roman"/>
        </w:rPr>
      </w:pPr>
    </w:p>
    <w:p w:rsidR="00CD1CDD" w:rsidRDefault="00CD1CDD" w:rsidP="006C3447">
      <w:pPr>
        <w:pStyle w:val="NoSpacing"/>
        <w:tabs>
          <w:tab w:val="left" w:pos="1440"/>
          <w:tab w:val="left" w:pos="2160"/>
        </w:tabs>
        <w:rPr>
          <w:rFonts w:ascii="Times New Roman" w:hAnsi="Times New Roman"/>
        </w:rPr>
      </w:pPr>
    </w:p>
    <w:p w:rsidR="00CD1CDD" w:rsidRDefault="00CD1CDD" w:rsidP="006C3447">
      <w:pPr>
        <w:pStyle w:val="NoSpacing"/>
        <w:tabs>
          <w:tab w:val="left" w:pos="1440"/>
          <w:tab w:val="left" w:pos="2160"/>
        </w:tabs>
        <w:rPr>
          <w:rFonts w:ascii="Times New Roman" w:hAnsi="Times New Roman"/>
        </w:rPr>
      </w:pPr>
    </w:p>
    <w:p w:rsidR="00CD1CDD" w:rsidRDefault="00CD1CDD" w:rsidP="006C3447">
      <w:pPr>
        <w:pStyle w:val="NoSpacing"/>
        <w:tabs>
          <w:tab w:val="left" w:pos="1440"/>
          <w:tab w:val="left" w:pos="2160"/>
        </w:tabs>
        <w:rPr>
          <w:rFonts w:ascii="Times New Roman" w:hAnsi="Times New Roman"/>
        </w:rPr>
      </w:pPr>
    </w:p>
    <w:p w:rsidR="001E2727" w:rsidRDefault="001E2727" w:rsidP="006C3447">
      <w:pPr>
        <w:pStyle w:val="NoSpacing"/>
        <w:tabs>
          <w:tab w:val="left" w:pos="1440"/>
          <w:tab w:val="left" w:pos="2160"/>
        </w:tabs>
        <w:rPr>
          <w:rFonts w:ascii="Times New Roman" w:hAnsi="Times New Roman"/>
        </w:rPr>
      </w:pPr>
    </w:p>
    <w:p w:rsidR="0009218C" w:rsidRDefault="0009218C" w:rsidP="006C3447">
      <w:pPr>
        <w:pStyle w:val="NoSpacing"/>
        <w:tabs>
          <w:tab w:val="left" w:pos="1440"/>
          <w:tab w:val="left" w:pos="2160"/>
        </w:tabs>
        <w:rPr>
          <w:rFonts w:ascii="Times New Roman" w:hAnsi="Times New Roman"/>
          <w:b/>
        </w:rPr>
      </w:pPr>
      <w:r w:rsidRPr="0009218C">
        <w:rPr>
          <w:rFonts w:ascii="Times New Roman" w:hAnsi="Times New Roman"/>
          <w:b/>
        </w:rPr>
        <w:t xml:space="preserve">CYRIL LUIS L. ARRADAZA  </w:t>
      </w:r>
    </w:p>
    <w:p w:rsidR="0009218C" w:rsidRDefault="0009218C" w:rsidP="006C3447">
      <w:pPr>
        <w:pStyle w:val="NoSpacing"/>
        <w:tabs>
          <w:tab w:val="left" w:pos="1440"/>
          <w:tab w:val="left" w:pos="2160"/>
        </w:tabs>
        <w:rPr>
          <w:rFonts w:ascii="Times New Roman" w:hAnsi="Times New Roman"/>
          <w:b/>
        </w:rPr>
      </w:pPr>
    </w:p>
    <w:p w:rsidR="0009218C" w:rsidRPr="0009218C" w:rsidRDefault="0009218C" w:rsidP="006C3447">
      <w:pPr>
        <w:pStyle w:val="NoSpacing"/>
        <w:tabs>
          <w:tab w:val="left" w:pos="1440"/>
          <w:tab w:val="left" w:pos="2160"/>
        </w:tabs>
        <w:rPr>
          <w:rFonts w:ascii="Times New Roman" w:hAnsi="Times New Roman"/>
          <w:b/>
        </w:rPr>
      </w:pPr>
    </w:p>
    <w:sectPr w:rsidR="0009218C" w:rsidRPr="0009218C" w:rsidSect="0009218C">
      <w:headerReference w:type="first" r:id="rId8"/>
      <w:pgSz w:w="12240" w:h="15840"/>
      <w:pgMar w:top="1987" w:right="216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5F9" w:rsidRDefault="007E75F9" w:rsidP="00F94646">
      <w:pPr>
        <w:spacing w:after="0" w:line="240" w:lineRule="auto"/>
      </w:pPr>
      <w:r>
        <w:separator/>
      </w:r>
    </w:p>
  </w:endnote>
  <w:endnote w:type="continuationSeparator" w:id="1">
    <w:p w:rsidR="007E75F9" w:rsidRDefault="007E75F9" w:rsidP="00F94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5F9" w:rsidRDefault="007E75F9" w:rsidP="00F94646">
      <w:pPr>
        <w:spacing w:after="0" w:line="240" w:lineRule="auto"/>
      </w:pPr>
      <w:r>
        <w:separator/>
      </w:r>
    </w:p>
  </w:footnote>
  <w:footnote w:type="continuationSeparator" w:id="1">
    <w:p w:rsidR="007E75F9" w:rsidRDefault="007E75F9" w:rsidP="00F94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46" w:rsidRDefault="00ED5ADE">
    <w:pPr>
      <w:pStyle w:val="Header"/>
    </w:pPr>
    <w:r>
      <w:rPr>
        <w:noProof/>
        <w:lang w:val="en-PH" w:eastAsia="en-PH"/>
      </w:rPr>
      <w:drawing>
        <wp:anchor distT="0" distB="0" distL="114300" distR="114300" simplePos="0" relativeHeight="251657728" behindDoc="0" locked="0" layoutInCell="1" allowOverlap="1">
          <wp:simplePos x="0" y="0"/>
          <wp:positionH relativeFrom="margin">
            <wp:posOffset>-1370965</wp:posOffset>
          </wp:positionH>
          <wp:positionV relativeFrom="paragraph">
            <wp:posOffset>-281305</wp:posOffset>
          </wp:positionV>
          <wp:extent cx="7770495" cy="1699260"/>
          <wp:effectExtent l="19050" t="0" r="1905" b="0"/>
          <wp:wrapNone/>
          <wp:docPr id="1" name="Picture 0" descr="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22.jpg"/>
                  <pic:cNvPicPr>
                    <a:picLocks noChangeAspect="1" noChangeArrowheads="1"/>
                  </pic:cNvPicPr>
                </pic:nvPicPr>
                <pic:blipFill>
                  <a:blip r:embed="rId1"/>
                  <a:srcRect/>
                  <a:stretch>
                    <a:fillRect/>
                  </a:stretch>
                </pic:blipFill>
                <pic:spPr bwMode="auto">
                  <a:xfrm>
                    <a:off x="0" y="0"/>
                    <a:ext cx="7770495" cy="1699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91A4D"/>
    <w:multiLevelType w:val="hybridMultilevel"/>
    <w:tmpl w:val="2A4E7A56"/>
    <w:lvl w:ilvl="0" w:tplc="2BDAA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1265"/>
  </w:hdrShapeDefaults>
  <w:footnotePr>
    <w:footnote w:id="0"/>
    <w:footnote w:id="1"/>
  </w:footnotePr>
  <w:endnotePr>
    <w:endnote w:id="0"/>
    <w:endnote w:id="1"/>
  </w:endnotePr>
  <w:compat/>
  <w:rsids>
    <w:rsidRoot w:val="00F94646"/>
    <w:rsid w:val="00056419"/>
    <w:rsid w:val="00075A50"/>
    <w:rsid w:val="0009218C"/>
    <w:rsid w:val="00170C98"/>
    <w:rsid w:val="001915A9"/>
    <w:rsid w:val="001E2727"/>
    <w:rsid w:val="0022173A"/>
    <w:rsid w:val="0029394C"/>
    <w:rsid w:val="002A51B6"/>
    <w:rsid w:val="00362059"/>
    <w:rsid w:val="003859B1"/>
    <w:rsid w:val="00385FCF"/>
    <w:rsid w:val="00387BC2"/>
    <w:rsid w:val="004A0864"/>
    <w:rsid w:val="004C7B79"/>
    <w:rsid w:val="00516C19"/>
    <w:rsid w:val="005C5843"/>
    <w:rsid w:val="00654896"/>
    <w:rsid w:val="00673ACA"/>
    <w:rsid w:val="006C3447"/>
    <w:rsid w:val="00737E79"/>
    <w:rsid w:val="00782CC1"/>
    <w:rsid w:val="007A2457"/>
    <w:rsid w:val="007E75F9"/>
    <w:rsid w:val="00816718"/>
    <w:rsid w:val="008D25E1"/>
    <w:rsid w:val="00914313"/>
    <w:rsid w:val="00922AF9"/>
    <w:rsid w:val="00972F4E"/>
    <w:rsid w:val="00A313E3"/>
    <w:rsid w:val="00C54E63"/>
    <w:rsid w:val="00C65C1D"/>
    <w:rsid w:val="00C7632A"/>
    <w:rsid w:val="00CD1CDD"/>
    <w:rsid w:val="00D0799C"/>
    <w:rsid w:val="00D2080D"/>
    <w:rsid w:val="00D347DD"/>
    <w:rsid w:val="00DA44B4"/>
    <w:rsid w:val="00DC7460"/>
    <w:rsid w:val="00E42662"/>
    <w:rsid w:val="00E50680"/>
    <w:rsid w:val="00E90665"/>
    <w:rsid w:val="00EA7DC3"/>
    <w:rsid w:val="00ED5ADE"/>
    <w:rsid w:val="00F007E9"/>
    <w:rsid w:val="00F5624C"/>
    <w:rsid w:val="00F85FDD"/>
    <w:rsid w:val="00F94646"/>
    <w:rsid w:val="00FA1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46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646"/>
  </w:style>
  <w:style w:type="paragraph" w:styleId="Footer">
    <w:name w:val="footer"/>
    <w:basedOn w:val="Normal"/>
    <w:link w:val="FooterChar"/>
    <w:uiPriority w:val="99"/>
    <w:semiHidden/>
    <w:unhideWhenUsed/>
    <w:rsid w:val="00F946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4646"/>
  </w:style>
  <w:style w:type="paragraph" w:styleId="BalloonText">
    <w:name w:val="Balloon Text"/>
    <w:basedOn w:val="Normal"/>
    <w:link w:val="BalloonTextChar"/>
    <w:uiPriority w:val="99"/>
    <w:semiHidden/>
    <w:unhideWhenUsed/>
    <w:rsid w:val="00F94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646"/>
    <w:rPr>
      <w:rFonts w:ascii="Tahoma" w:hAnsi="Tahoma" w:cs="Tahoma"/>
      <w:sz w:val="16"/>
      <w:szCs w:val="16"/>
    </w:rPr>
  </w:style>
  <w:style w:type="paragraph" w:styleId="NoSpacing">
    <w:name w:val="No Spacing"/>
    <w:uiPriority w:val="1"/>
    <w:qFormat/>
    <w:rsid w:val="006C3447"/>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CWD</cp:lastModifiedBy>
  <cp:revision>2</cp:revision>
  <cp:lastPrinted>2014-09-01T06:44:00Z</cp:lastPrinted>
  <dcterms:created xsi:type="dcterms:W3CDTF">2014-09-01T06:46:00Z</dcterms:created>
  <dcterms:modified xsi:type="dcterms:W3CDTF">2014-09-01T06:46:00Z</dcterms:modified>
</cp:coreProperties>
</file>